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B0" w:rsidRPr="008979C7" w:rsidRDefault="00BB76B0" w:rsidP="000051FF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es-AR"/>
        </w:rPr>
      </w:pPr>
      <w:r w:rsidRPr="008979C7">
        <w:rPr>
          <w:rFonts w:ascii="Times New Roman" w:hAnsi="Times New Roman" w:cs="Times New Roman"/>
          <w:b/>
          <w:i/>
          <w:sz w:val="20"/>
          <w:szCs w:val="20"/>
          <w:lang w:val="es-AR"/>
        </w:rPr>
        <w:t>Desafíos comparatistas y retos interdisciplinarios para comprender la Argentina contemporánea</w:t>
      </w:r>
    </w:p>
    <w:p w:rsidR="00A0191D" w:rsidRDefault="00C10FD5" w:rsidP="008979C7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0FD5">
        <w:rPr>
          <w:rFonts w:ascii="Times New Roman" w:hAnsi="Times New Roman" w:cs="Times New Roman"/>
          <w:sz w:val="20"/>
          <w:szCs w:val="20"/>
          <w:u w:val="single"/>
          <w:lang w:val="es-AR"/>
        </w:rPr>
        <w:t>Objetivos:</w:t>
      </w:r>
      <w:r w:rsidR="00300883" w:rsidRPr="00C10FD5">
        <w:rPr>
          <w:rFonts w:ascii="Times New Roman" w:hAnsi="Times New Roman" w:cs="Times New Roman"/>
          <w:sz w:val="20"/>
          <w:szCs w:val="20"/>
          <w:lang w:val="es-AR"/>
        </w:rPr>
        <w:t xml:space="preserve"> </w:t>
      </w:r>
      <w:r w:rsidRPr="00C10FD5">
        <w:rPr>
          <w:rFonts w:ascii="Times New Roman" w:hAnsi="Times New Roman" w:cs="Times New Roman"/>
          <w:sz w:val="20"/>
          <w:szCs w:val="20"/>
          <w:lang w:val="es-AR"/>
        </w:rPr>
        <w:t>Suscitar un intercambio pluralista y de tipo comparativo en el campo de las ciencias humanas y sociales buscando volver inteligible la Argentina de hoy en día, un país que desde su cris</w:t>
      </w:r>
      <w:r w:rsidR="00A0191D">
        <w:rPr>
          <w:rFonts w:ascii="Times New Roman" w:hAnsi="Times New Roman" w:cs="Times New Roman"/>
          <w:sz w:val="20"/>
          <w:szCs w:val="20"/>
          <w:lang w:val="es-AR"/>
        </w:rPr>
        <w:t xml:space="preserve">is terminal en diciembre 2001 aparece en la escena internacional como poco fiable, incomprensible e incomprendido. </w:t>
      </w:r>
      <w:r w:rsidR="0037422A">
        <w:rPr>
          <w:rFonts w:ascii="Times New Roman" w:hAnsi="Times New Roman" w:cs="Times New Roman"/>
          <w:sz w:val="20"/>
          <w:szCs w:val="20"/>
          <w:lang w:val="es-ES"/>
        </w:rPr>
        <w:t>Los actores que habían marcado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 xml:space="preserve"> la vida política y social durante el siglo XX (Fuerzas Armadas, Partido Radical y Partido Peronista) fueron incapaces de jugar el rol de dirección y</w:t>
      </w:r>
      <w:r w:rsidR="00A0191D">
        <w:rPr>
          <w:rFonts w:ascii="Times New Roman" w:hAnsi="Times New Roman" w:cs="Times New Roman"/>
          <w:sz w:val="20"/>
          <w:szCs w:val="20"/>
          <w:lang w:val="es-ES"/>
        </w:rPr>
        <w:t xml:space="preserve"> de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 xml:space="preserve"> arbitraje, antes detentado.</w:t>
      </w:r>
      <w:r w:rsidR="00A0191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>La crisis de 2001 modificó</w:t>
      </w:r>
      <w:r w:rsidRPr="00A0191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>las características fundamentales del paisaje económico, político, social y cultu</w:t>
      </w:r>
      <w:r w:rsidR="0023173C">
        <w:rPr>
          <w:rFonts w:ascii="Times New Roman" w:hAnsi="Times New Roman" w:cs="Times New Roman"/>
          <w:sz w:val="20"/>
          <w:szCs w:val="20"/>
          <w:lang w:val="es-ES"/>
        </w:rPr>
        <w:t>ral de la Argentina, sin que los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 xml:space="preserve"> ob</w:t>
      </w:r>
      <w:r w:rsidR="00A0191D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>ervadores ni los medios de comunicación lograran cernir las razones y la profundida</w:t>
      </w:r>
      <w:r w:rsidR="00A0191D">
        <w:rPr>
          <w:rFonts w:ascii="Times New Roman" w:hAnsi="Times New Roman" w:cs="Times New Roman"/>
          <w:sz w:val="20"/>
          <w:szCs w:val="20"/>
          <w:lang w:val="es-ES"/>
        </w:rPr>
        <w:t>d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 xml:space="preserve"> de esos cambios.</w:t>
      </w:r>
      <w:r w:rsidR="0023173C">
        <w:rPr>
          <w:rFonts w:ascii="Times New Roman" w:hAnsi="Times New Roman" w:cs="Times New Roman"/>
          <w:sz w:val="20"/>
          <w:szCs w:val="20"/>
          <w:lang w:val="es-ES"/>
        </w:rPr>
        <w:t xml:space="preserve"> Este atelier busca reunir contribuciones originales q</w:t>
      </w:r>
      <w:r w:rsidR="0037422A">
        <w:rPr>
          <w:rFonts w:ascii="Times New Roman" w:hAnsi="Times New Roman" w:cs="Times New Roman"/>
          <w:sz w:val="20"/>
          <w:szCs w:val="20"/>
          <w:lang w:val="es-ES"/>
        </w:rPr>
        <w:t>ue permitan volver inteligible a la</w:t>
      </w:r>
      <w:r w:rsidR="0023173C">
        <w:rPr>
          <w:rFonts w:ascii="Times New Roman" w:hAnsi="Times New Roman" w:cs="Times New Roman"/>
          <w:sz w:val="20"/>
          <w:szCs w:val="20"/>
          <w:lang w:val="es-ES"/>
        </w:rPr>
        <w:t xml:space="preserve"> Argentina actual, lo que </w:t>
      </w:r>
      <w:r w:rsidR="0037422A">
        <w:rPr>
          <w:rFonts w:ascii="Times New Roman" w:hAnsi="Times New Roman" w:cs="Times New Roman"/>
          <w:sz w:val="20"/>
          <w:szCs w:val="20"/>
          <w:lang w:val="es-ES"/>
        </w:rPr>
        <w:t>ha cambiado, lo que es novedoso y</w:t>
      </w:r>
      <w:r w:rsidR="0023173C">
        <w:rPr>
          <w:rFonts w:ascii="Times New Roman" w:hAnsi="Times New Roman" w:cs="Times New Roman"/>
          <w:sz w:val="20"/>
          <w:szCs w:val="20"/>
          <w:lang w:val="es-ES"/>
        </w:rPr>
        <w:t xml:space="preserve"> lo que permanece de aquellas articulaciones clásicas de su siglo veinte. Deseamos desarrollar un análisis profundo, sin maniqueísmos, de la complejidad argentina.</w:t>
      </w:r>
      <w:r w:rsidR="00A0191D" w:rsidRPr="00A0191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:rsidR="000F1499" w:rsidRDefault="000F1499" w:rsidP="008979C7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F1499">
        <w:rPr>
          <w:rFonts w:ascii="Times New Roman" w:hAnsi="Times New Roman" w:cs="Times New Roman"/>
          <w:sz w:val="20"/>
          <w:szCs w:val="20"/>
          <w:u w:val="single"/>
          <w:lang w:val="es-ES"/>
        </w:rPr>
        <w:t>Temas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0F1499" w:rsidRPr="000F1499" w:rsidRDefault="000F1499" w:rsidP="000F149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u w:val="single"/>
          <w:lang w:val="es-ES"/>
        </w:rPr>
      </w:pPr>
      <w:r w:rsidRPr="000F1499">
        <w:rPr>
          <w:rFonts w:ascii="Times New Roman" w:hAnsi="Times New Roman" w:cs="Times New Roman"/>
          <w:sz w:val="20"/>
          <w:szCs w:val="20"/>
          <w:lang w:val="es-ES"/>
        </w:rPr>
        <w:t>Co</w:t>
      </w:r>
      <w:r>
        <w:rPr>
          <w:rFonts w:ascii="Times New Roman" w:hAnsi="Times New Roman" w:cs="Times New Roman"/>
          <w:sz w:val="20"/>
          <w:szCs w:val="20"/>
          <w:lang w:val="es-ES"/>
        </w:rPr>
        <w:t>ntinuidades y rupturas de las i</w:t>
      </w:r>
      <w:r w:rsidRPr="000F1499">
        <w:rPr>
          <w:rFonts w:ascii="Times New Roman" w:hAnsi="Times New Roman" w:cs="Times New Roman"/>
          <w:sz w:val="20"/>
          <w:szCs w:val="20"/>
          <w:lang w:val="es-ES"/>
        </w:rPr>
        <w:t>dentidades políticas tradicion</w:t>
      </w:r>
      <w:r w:rsidR="0037422A">
        <w:rPr>
          <w:rFonts w:ascii="Times New Roman" w:hAnsi="Times New Roman" w:cs="Times New Roman"/>
          <w:sz w:val="20"/>
          <w:szCs w:val="20"/>
          <w:lang w:val="es-ES"/>
        </w:rPr>
        <w:t>al</w:t>
      </w:r>
      <w:r w:rsidRPr="000F1499">
        <w:rPr>
          <w:rFonts w:ascii="Times New Roman" w:hAnsi="Times New Roman" w:cs="Times New Roman"/>
          <w:sz w:val="20"/>
          <w:szCs w:val="20"/>
          <w:lang w:val="es-ES"/>
        </w:rPr>
        <w:t xml:space="preserve">es. </w:t>
      </w:r>
      <w:r>
        <w:rPr>
          <w:rFonts w:ascii="Times New Roman" w:hAnsi="Times New Roman" w:cs="Times New Roman"/>
          <w:sz w:val="20"/>
          <w:szCs w:val="20"/>
          <w:lang w:val="es-ES"/>
        </w:rPr>
        <w:t>Emergencia de nuevas fuerzas políticas.</w:t>
      </w:r>
    </w:p>
    <w:p w:rsidR="000F1499" w:rsidRPr="000F1499" w:rsidRDefault="000F1499" w:rsidP="000F149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u w:val="single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La inserción transamericana de la Argentina: de la OEA y el ALCA hasta el UNASUR, la CELAC y la Alianza del Pacífico, pasando por las dificultades</w:t>
      </w:r>
      <w:r w:rsidR="0037422A">
        <w:rPr>
          <w:rFonts w:ascii="Times New Roman" w:hAnsi="Times New Roman" w:cs="Times New Roman"/>
          <w:sz w:val="20"/>
          <w:szCs w:val="20"/>
          <w:lang w:val="es-ES"/>
        </w:rPr>
        <w:t xml:space="preserve"> del MERCOSUR y las trabas al </w:t>
      </w:r>
      <w:r>
        <w:rPr>
          <w:rFonts w:ascii="Times New Roman" w:hAnsi="Times New Roman" w:cs="Times New Roman"/>
          <w:sz w:val="20"/>
          <w:szCs w:val="20"/>
          <w:lang w:val="es-ES"/>
        </w:rPr>
        <w:t>acuerdo de librecambio con la Unión Europea.</w:t>
      </w:r>
    </w:p>
    <w:p w:rsidR="000F1499" w:rsidRPr="000F1499" w:rsidRDefault="000F1499" w:rsidP="000F149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u w:val="single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Modelos y contra-modelos económicos, políticas neoliberales y neo-populistas, acuerdos y desacuerdos con el FMI: ¿Qué lugar para el Estado en la Argentina de hoy?</w:t>
      </w:r>
    </w:p>
    <w:p w:rsidR="000F1499" w:rsidRPr="00B82A34" w:rsidRDefault="000F1499" w:rsidP="000F149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u w:val="single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Traumatismos colectivos y políticas memoriales. El pasado en el presente: reapropiaciones y reconfiguraciones.</w:t>
      </w:r>
    </w:p>
    <w:p w:rsidR="00B82A34" w:rsidRPr="0037422A" w:rsidRDefault="00B82A34" w:rsidP="0037422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u w:val="single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Las nuevas formas de participación ciudadana. El rol de la cultura en la construcción de identidades colectivas (feminismo, indigenismo…etc.).</w:t>
      </w:r>
    </w:p>
    <w:p w:rsidR="003016BD" w:rsidRDefault="00B82A34" w:rsidP="000051FF">
      <w:pPr>
        <w:ind w:left="36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B82A34">
        <w:rPr>
          <w:rFonts w:ascii="Times New Roman" w:hAnsi="Times New Roman" w:cs="Times New Roman"/>
          <w:sz w:val="20"/>
          <w:szCs w:val="20"/>
          <w:lang w:val="es-ES"/>
        </w:rPr>
        <w:t>Este atelier tiene como meta un análisis riguroso y sin maniqueísmos de la complejidad argentina. Esperamos reunir proposiciones que nos a</w:t>
      </w:r>
      <w:r>
        <w:rPr>
          <w:rFonts w:ascii="Times New Roman" w:hAnsi="Times New Roman" w:cs="Times New Roman"/>
          <w:sz w:val="20"/>
          <w:szCs w:val="20"/>
          <w:lang w:val="es-ES"/>
        </w:rPr>
        <w:t>yuden a comprender los dilem</w:t>
      </w:r>
      <w:r w:rsidRPr="00B82A34">
        <w:rPr>
          <w:rFonts w:ascii="Times New Roman" w:hAnsi="Times New Roman" w:cs="Times New Roman"/>
          <w:sz w:val="20"/>
          <w:szCs w:val="20"/>
          <w:lang w:val="es-ES"/>
        </w:rPr>
        <w:t xml:space="preserve">as que la sociedad argentina ha tenido que enfrentar desde </w:t>
      </w:r>
      <w:r>
        <w:rPr>
          <w:rFonts w:ascii="Times New Roman" w:hAnsi="Times New Roman" w:cs="Times New Roman"/>
          <w:sz w:val="20"/>
          <w:szCs w:val="20"/>
          <w:lang w:val="es-ES"/>
        </w:rPr>
        <w:t>2001; análisis que aborden los aspectos más destacados de la Argentina actual y que renueven las herramientas y las metodologías científicas propias a cada disciplina. Se trata de volver inteligibles las respuestas tanto como los impases, las causas exógenas y las endógenas, el grado de autonomía y de interdependencia de cada esfera estudiada (economía, política, sociedad, cultura), las estrategias de los actores frente a situaciones inéditas de desarticulación social, la salida democrática de la crisis de 2001</w:t>
      </w:r>
      <w:r w:rsidR="003016BD">
        <w:rPr>
          <w:rFonts w:ascii="Times New Roman" w:hAnsi="Times New Roman" w:cs="Times New Roman"/>
          <w:sz w:val="20"/>
          <w:szCs w:val="20"/>
          <w:lang w:val="es-ES"/>
        </w:rPr>
        <w:t xml:space="preserve"> y </w:t>
      </w:r>
      <w:r w:rsidR="00F4089D">
        <w:rPr>
          <w:rFonts w:ascii="Times New Roman" w:hAnsi="Times New Roman" w:cs="Times New Roman"/>
          <w:sz w:val="20"/>
          <w:szCs w:val="20"/>
          <w:lang w:val="es-ES"/>
        </w:rPr>
        <w:t xml:space="preserve">el </w:t>
      </w:r>
      <w:r w:rsidR="003016BD">
        <w:rPr>
          <w:rFonts w:ascii="Times New Roman" w:hAnsi="Times New Roman" w:cs="Times New Roman"/>
          <w:sz w:val="20"/>
          <w:szCs w:val="20"/>
          <w:lang w:val="es-ES"/>
        </w:rPr>
        <w:t>peso del pasado para encontrar nuevas articulaciones sociopolíticas luego de la implosión de los partidos políticos tradicionales.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3016BD">
        <w:rPr>
          <w:rFonts w:ascii="Times New Roman" w:hAnsi="Times New Roman" w:cs="Times New Roman"/>
          <w:sz w:val="20"/>
          <w:szCs w:val="20"/>
          <w:lang w:val="es-ES"/>
        </w:rPr>
        <w:t>Los factores económicos y financieros de</w:t>
      </w:r>
      <w:r w:rsidR="00410BF3">
        <w:rPr>
          <w:rFonts w:ascii="Times New Roman" w:hAnsi="Times New Roman" w:cs="Times New Roman"/>
          <w:sz w:val="20"/>
          <w:szCs w:val="20"/>
          <w:lang w:val="es-ES"/>
        </w:rPr>
        <w:t xml:space="preserve"> la</w:t>
      </w:r>
      <w:r w:rsidR="003016BD">
        <w:rPr>
          <w:rFonts w:ascii="Times New Roman" w:hAnsi="Times New Roman" w:cs="Times New Roman"/>
          <w:sz w:val="20"/>
          <w:szCs w:val="20"/>
          <w:lang w:val="es-ES"/>
        </w:rPr>
        <w:t xml:space="preserve"> dolarización, </w:t>
      </w:r>
      <w:r w:rsidR="00F4089D">
        <w:rPr>
          <w:rFonts w:ascii="Times New Roman" w:hAnsi="Times New Roman" w:cs="Times New Roman"/>
          <w:sz w:val="20"/>
          <w:szCs w:val="20"/>
          <w:lang w:val="es-ES"/>
        </w:rPr>
        <w:t>de</w:t>
      </w:r>
      <w:r w:rsidR="00410BF3">
        <w:rPr>
          <w:rFonts w:ascii="Times New Roman" w:hAnsi="Times New Roman" w:cs="Times New Roman"/>
          <w:sz w:val="20"/>
          <w:szCs w:val="20"/>
          <w:lang w:val="es-ES"/>
        </w:rPr>
        <w:t>l</w:t>
      </w:r>
      <w:r w:rsidR="00F4089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3016BD">
        <w:rPr>
          <w:rFonts w:ascii="Times New Roman" w:hAnsi="Times New Roman" w:cs="Times New Roman"/>
          <w:sz w:val="20"/>
          <w:szCs w:val="20"/>
          <w:lang w:val="es-ES"/>
        </w:rPr>
        <w:t>endeudamiento y</w:t>
      </w:r>
      <w:r w:rsidR="00F4089D">
        <w:rPr>
          <w:rFonts w:ascii="Times New Roman" w:hAnsi="Times New Roman" w:cs="Times New Roman"/>
          <w:sz w:val="20"/>
          <w:szCs w:val="20"/>
          <w:lang w:val="es-ES"/>
        </w:rPr>
        <w:t xml:space="preserve"> de</w:t>
      </w:r>
      <w:r w:rsidR="00410BF3">
        <w:rPr>
          <w:rFonts w:ascii="Times New Roman" w:hAnsi="Times New Roman" w:cs="Times New Roman"/>
          <w:sz w:val="20"/>
          <w:szCs w:val="20"/>
          <w:lang w:val="es-ES"/>
        </w:rPr>
        <w:t xml:space="preserve"> la</w:t>
      </w:r>
      <w:bookmarkStart w:id="0" w:name="_GoBack"/>
      <w:bookmarkEnd w:id="0"/>
      <w:r w:rsidR="003016BD">
        <w:rPr>
          <w:rFonts w:ascii="Times New Roman" w:hAnsi="Times New Roman" w:cs="Times New Roman"/>
          <w:sz w:val="20"/>
          <w:szCs w:val="20"/>
          <w:lang w:val="es-ES"/>
        </w:rPr>
        <w:t xml:space="preserve"> debacle han suscitado</w:t>
      </w:r>
      <w:r w:rsidR="00F4089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3016BD">
        <w:rPr>
          <w:rFonts w:ascii="Times New Roman" w:hAnsi="Times New Roman" w:cs="Times New Roman"/>
          <w:sz w:val="20"/>
          <w:szCs w:val="20"/>
          <w:lang w:val="es-ES"/>
        </w:rPr>
        <w:t>tanto momentos de derrumbe colectivo como situaciones de creatividad social, política y cultural</w:t>
      </w:r>
      <w:r w:rsidR="00F4089D">
        <w:rPr>
          <w:rFonts w:ascii="Times New Roman" w:hAnsi="Times New Roman" w:cs="Times New Roman"/>
          <w:sz w:val="20"/>
          <w:szCs w:val="20"/>
          <w:lang w:val="es-ES"/>
        </w:rPr>
        <w:t xml:space="preserve"> para hacerles frente.</w:t>
      </w:r>
    </w:p>
    <w:p w:rsidR="00B82A34" w:rsidRPr="00F4089D" w:rsidRDefault="00B82A34" w:rsidP="000051FF">
      <w:pPr>
        <w:ind w:left="36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:rsidR="00300883" w:rsidRPr="00F4089D" w:rsidRDefault="00F4089D" w:rsidP="000051FF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F4089D">
        <w:rPr>
          <w:rFonts w:ascii="Times New Roman" w:hAnsi="Times New Roman" w:cs="Times New Roman"/>
          <w:sz w:val="20"/>
          <w:szCs w:val="20"/>
          <w:u w:val="single"/>
          <w:lang w:val="es-ES"/>
        </w:rPr>
        <w:t>Organizadores:</w:t>
      </w:r>
      <w:r w:rsidR="008979C7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F4089D">
        <w:rPr>
          <w:rFonts w:ascii="Times New Roman" w:hAnsi="Times New Roman" w:cs="Times New Roman"/>
          <w:sz w:val="20"/>
          <w:szCs w:val="20"/>
          <w:lang w:val="es-ES"/>
        </w:rPr>
        <w:t>Pablo BULCOURF, Universidad de Buenos Aires y Universidad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Nac</w:t>
      </w:r>
      <w:r w:rsidR="00300883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ional de </w:t>
      </w:r>
      <w:r w:rsidRPr="00F4089D">
        <w:rPr>
          <w:rFonts w:ascii="Times New Roman" w:hAnsi="Times New Roman" w:cs="Times New Roman"/>
          <w:sz w:val="20"/>
          <w:szCs w:val="20"/>
          <w:lang w:val="es-ES"/>
        </w:rPr>
        <w:t>Quilmes:</w:t>
      </w:r>
      <w:r w:rsidR="00300883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hyperlink r:id="rId5" w:history="1">
        <w:r w:rsidR="00300883" w:rsidRPr="00F4089D">
          <w:rPr>
            <w:rStyle w:val="Lienhypertexte"/>
            <w:rFonts w:ascii="Times New Roman" w:hAnsi="Times New Roman" w:cs="Times New Roman"/>
            <w:sz w:val="20"/>
            <w:szCs w:val="20"/>
            <w:lang w:val="es-ES"/>
          </w:rPr>
          <w:t>pablo_bulcourf@yahoo.com.ar</w:t>
        </w:r>
      </w:hyperlink>
      <w:r w:rsidR="000051FF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- </w:t>
      </w:r>
      <w:r w:rsidRPr="00F4089D">
        <w:rPr>
          <w:rFonts w:ascii="Times New Roman" w:hAnsi="Times New Roman" w:cs="Times New Roman"/>
          <w:sz w:val="20"/>
          <w:szCs w:val="20"/>
          <w:lang w:val="es-ES"/>
        </w:rPr>
        <w:t>Javier FRANZE, Universidad</w:t>
      </w:r>
      <w:r w:rsidR="00300883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Complutense</w:t>
      </w:r>
      <w:r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de Madrid, Facultad de Sociología</w:t>
      </w:r>
      <w:r w:rsidR="00300883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F4089D">
        <w:rPr>
          <w:rFonts w:ascii="Times New Roman" w:hAnsi="Times New Roman" w:cs="Times New Roman"/>
          <w:sz w:val="20"/>
          <w:szCs w:val="20"/>
          <w:lang w:val="es-ES"/>
        </w:rPr>
        <w:t>y de Ciencias Políticas:</w:t>
      </w:r>
      <w:r w:rsidR="00300883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hyperlink r:id="rId6" w:history="1">
        <w:r w:rsidR="00300883" w:rsidRPr="00F4089D">
          <w:rPr>
            <w:rStyle w:val="Lienhypertexte"/>
            <w:rFonts w:ascii="Times New Roman" w:hAnsi="Times New Roman" w:cs="Times New Roman"/>
            <w:sz w:val="20"/>
            <w:szCs w:val="20"/>
            <w:lang w:val="es-ES"/>
          </w:rPr>
          <w:t>jmfranze@ucm.es</w:t>
        </w:r>
      </w:hyperlink>
      <w:r w:rsidR="000051FF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 - </w:t>
      </w:r>
      <w:r w:rsidR="00300883" w:rsidRPr="00F4089D">
        <w:rPr>
          <w:rFonts w:ascii="Times New Roman" w:hAnsi="Times New Roman" w:cs="Times New Roman"/>
          <w:sz w:val="20"/>
          <w:szCs w:val="20"/>
          <w:lang w:val="es-ES"/>
        </w:rPr>
        <w:t>Diana QUATTROCCHI-WOISSON, CNRS – Institut des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Sciences Sociales du Politique</w:t>
      </w:r>
      <w:r w:rsidR="00300883" w:rsidRPr="00F4089D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hyperlink r:id="rId7" w:history="1">
        <w:r w:rsidR="00300883" w:rsidRPr="00F4089D">
          <w:rPr>
            <w:rStyle w:val="Lienhypertexte"/>
            <w:rFonts w:ascii="Times New Roman" w:hAnsi="Times New Roman" w:cs="Times New Roman"/>
            <w:sz w:val="20"/>
            <w:szCs w:val="20"/>
            <w:lang w:val="es-ES"/>
          </w:rPr>
          <w:t>woisson@paris7.jussieu.fr</w:t>
        </w:r>
      </w:hyperlink>
    </w:p>
    <w:sectPr w:rsidR="00300883" w:rsidRPr="00F4089D" w:rsidSect="006D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0514"/>
    <w:multiLevelType w:val="hybridMultilevel"/>
    <w:tmpl w:val="732CBF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035B"/>
    <w:multiLevelType w:val="hybridMultilevel"/>
    <w:tmpl w:val="EB3E52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7B"/>
    <w:rsid w:val="000051FF"/>
    <w:rsid w:val="0008327B"/>
    <w:rsid w:val="000F1499"/>
    <w:rsid w:val="0023173C"/>
    <w:rsid w:val="00300883"/>
    <w:rsid w:val="003016BD"/>
    <w:rsid w:val="0037422A"/>
    <w:rsid w:val="00410BF3"/>
    <w:rsid w:val="006D7425"/>
    <w:rsid w:val="00702F1D"/>
    <w:rsid w:val="007505D7"/>
    <w:rsid w:val="00856C4B"/>
    <w:rsid w:val="008979C7"/>
    <w:rsid w:val="009226C3"/>
    <w:rsid w:val="00977F38"/>
    <w:rsid w:val="00982109"/>
    <w:rsid w:val="009A3D96"/>
    <w:rsid w:val="009E6742"/>
    <w:rsid w:val="00A0191D"/>
    <w:rsid w:val="00B50F1F"/>
    <w:rsid w:val="00B82A34"/>
    <w:rsid w:val="00BB76B0"/>
    <w:rsid w:val="00C10FD5"/>
    <w:rsid w:val="00EA392D"/>
    <w:rsid w:val="00F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C06B1-6C45-4D73-889B-0E923BC3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8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088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isson@paris7.jussie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franze@ucm.es" TargetMode="External"/><Relationship Id="rId5" Type="http://schemas.openxmlformats.org/officeDocument/2006/relationships/hyperlink" Target="mailto:pablo_bulcourf@yahoo.com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Quattrocchi-Woisson</dc:creator>
  <cp:lastModifiedBy>DAR</cp:lastModifiedBy>
  <cp:revision>7</cp:revision>
  <dcterms:created xsi:type="dcterms:W3CDTF">2018-07-26T15:59:00Z</dcterms:created>
  <dcterms:modified xsi:type="dcterms:W3CDTF">2018-07-30T14:54:00Z</dcterms:modified>
</cp:coreProperties>
</file>